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21ED" w14:textId="4D102516" w:rsidR="00764EAF" w:rsidRPr="00301E45" w:rsidRDefault="009774A5" w:rsidP="00301E45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Arabo</w:t>
      </w:r>
      <w:proofErr w:type="spellEnd"/>
      <w:r>
        <w:rPr>
          <w:b/>
          <w:bCs/>
          <w:sz w:val="36"/>
          <w:szCs w:val="36"/>
          <w:u w:val="single"/>
        </w:rPr>
        <w:t xml:space="preserve"> Baghouse dust collector</w:t>
      </w:r>
    </w:p>
    <w:p w14:paraId="2DFCD5D9" w14:textId="1E7B87C5" w:rsidR="009A228F" w:rsidRPr="009A228F" w:rsidRDefault="0076711A" w:rsidP="009A22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Cartridge</w:t>
      </w:r>
      <w:r w:rsidR="009A228F" w:rsidRPr="009A228F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Dust Collector</w:t>
      </w:r>
    </w:p>
    <w:p w14:paraId="57A4A598" w14:textId="612F2872" w:rsidR="009A228F" w:rsidRPr="009A228F" w:rsidRDefault="00523C5F" w:rsidP="009A22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80737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drawing>
          <wp:anchor distT="0" distB="0" distL="114300" distR="114300" simplePos="0" relativeHeight="251658240" behindDoc="0" locked="0" layoutInCell="1" allowOverlap="1" wp14:anchorId="54504D3B" wp14:editId="71597A32">
            <wp:simplePos x="0" y="0"/>
            <wp:positionH relativeFrom="margin">
              <wp:posOffset>4726940</wp:posOffset>
            </wp:positionH>
            <wp:positionV relativeFrom="paragraph">
              <wp:posOffset>5715</wp:posOffset>
            </wp:positionV>
            <wp:extent cx="1975485" cy="2374900"/>
            <wp:effectExtent l="0" t="0" r="5715" b="6350"/>
            <wp:wrapThrough wrapText="bothSides">
              <wp:wrapPolygon edited="0">
                <wp:start x="0" y="0"/>
                <wp:lineTo x="0" y="21484"/>
                <wp:lineTo x="21454" y="21484"/>
                <wp:lineTo x="21454" y="0"/>
                <wp:lineTo x="0" y="0"/>
              </wp:wrapPolygon>
            </wp:wrapThrough>
            <wp:docPr id="1689051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5179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737" w:rsidRPr="00480737">
        <w:rPr>
          <w:b/>
          <w:bCs/>
        </w:rPr>
        <w:t>Compact</w:t>
      </w:r>
      <w:r w:rsidR="00480737">
        <w:t xml:space="preserve">, </w:t>
      </w:r>
      <w:r w:rsidR="00480737" w:rsidRPr="00480737">
        <w:rPr>
          <w:b/>
          <w:bCs/>
        </w:rPr>
        <w:t>efficient</w:t>
      </w:r>
      <w:r w:rsidR="00480737">
        <w:t xml:space="preserve">, and </w:t>
      </w:r>
      <w:r w:rsidR="00480737" w:rsidRPr="00480737">
        <w:rPr>
          <w:b/>
          <w:bCs/>
        </w:rPr>
        <w:t>built for precision</w:t>
      </w:r>
      <w:r w:rsidR="00480737">
        <w:t xml:space="preserve">, </w:t>
      </w:r>
      <w:r w:rsidR="00480737">
        <w:t xml:space="preserve">the </w:t>
      </w:r>
      <w:proofErr w:type="spellStart"/>
      <w:r w:rsidR="00480737">
        <w:t>Arabo</w:t>
      </w:r>
      <w:proofErr w:type="spellEnd"/>
      <w:r w:rsidR="00480737">
        <w:t xml:space="preserve"> Cartridge Dust Collector is ideal for fine dust applications in confined spaces. Designed with high-efficiency pleated filters and quick pulse-jet cleaning, it ensures long filter life, low pressure drop, and maximum airflow performance</w:t>
      </w:r>
      <w:r w:rsidR="009A228F" w:rsidRPr="009A228F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6271A829" w14:textId="3657C24E" w:rsidR="009A228F" w:rsidRPr="009A228F" w:rsidRDefault="00000000" w:rsidP="009A228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pict w14:anchorId="78AA07DE">
          <v:rect id="_x0000_i1025" style="width:0;height:1.5pt" o:hralign="center" o:hrstd="t" o:hr="t" fillcolor="#a0a0a0" stroked="f"/>
        </w:pict>
      </w:r>
    </w:p>
    <w:p w14:paraId="122A31A5" w14:textId="77777777" w:rsidR="00480737" w:rsidRPr="00480737" w:rsidRDefault="00480737" w:rsidP="0048073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480737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Why </w:t>
      </w:r>
      <w:proofErr w:type="spellStart"/>
      <w:r w:rsidRPr="00480737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Arabo</w:t>
      </w:r>
      <w:proofErr w:type="spellEnd"/>
      <w:r w:rsidRPr="00480737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Filters?</w:t>
      </w:r>
    </w:p>
    <w:p w14:paraId="77BF3638" w14:textId="77777777" w:rsidR="00480737" w:rsidRPr="00480737" w:rsidRDefault="00480737" w:rsidP="0048073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proofErr w:type="spellStart"/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Arabo</w:t>
      </w:r>
      <w:proofErr w:type="spellEnd"/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manufactures precision-engineered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cartridge dust collector systems in-house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—from the housing to the high-efficiency filter cartridges. Every unit is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custom-designed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to fit your airflow, dust type, and space requirements. With fast turnaround times, advanced filtration media, and compact designs, </w:t>
      </w:r>
      <w:proofErr w:type="spellStart"/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Arabo</w:t>
      </w:r>
      <w:proofErr w:type="spellEnd"/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ensures powerful performance with minimal footprint.</w:t>
      </w:r>
    </w:p>
    <w:p w14:paraId="7D8FF3C8" w14:textId="13311D0B" w:rsidR="00480737" w:rsidRPr="00480737" w:rsidRDefault="00480737" w:rsidP="00480737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pict w14:anchorId="7768FFCC">
          <v:rect id="_x0000_i1121" style="width:0;height:1.5pt" o:hralign="center" o:hrstd="t" o:hr="t" fillcolor="#a0a0a0" stroked="f"/>
        </w:pict>
      </w:r>
    </w:p>
    <w:p w14:paraId="16884029" w14:textId="5E33EB50" w:rsidR="00480737" w:rsidRPr="00480737" w:rsidRDefault="00820F7F" w:rsidP="0048073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682F5976" wp14:editId="60627F23">
            <wp:simplePos x="0" y="0"/>
            <wp:positionH relativeFrom="page">
              <wp:align>right</wp:align>
            </wp:positionH>
            <wp:positionV relativeFrom="paragraph">
              <wp:posOffset>88734</wp:posOffset>
            </wp:positionV>
            <wp:extent cx="1997075" cy="1774190"/>
            <wp:effectExtent l="0" t="0" r="0" b="0"/>
            <wp:wrapThrough wrapText="bothSides">
              <wp:wrapPolygon edited="0">
                <wp:start x="5975" y="0"/>
                <wp:lineTo x="2472" y="2087"/>
                <wp:lineTo x="2472" y="3247"/>
                <wp:lineTo x="5151" y="3711"/>
                <wp:lineTo x="5357" y="7422"/>
                <wp:lineTo x="1854" y="10437"/>
                <wp:lineTo x="1442" y="11132"/>
                <wp:lineTo x="5563" y="14843"/>
                <wp:lineTo x="5563" y="21337"/>
                <wp:lineTo x="14629" y="21337"/>
                <wp:lineTo x="19162" y="18554"/>
                <wp:lineTo x="19780" y="16467"/>
                <wp:lineTo x="19162" y="15771"/>
                <wp:lineTo x="16689" y="11828"/>
                <wp:lineTo x="16895" y="9741"/>
                <wp:lineTo x="15453" y="7422"/>
                <wp:lineTo x="16483" y="6958"/>
                <wp:lineTo x="15453" y="4175"/>
                <wp:lineTo x="10714" y="3479"/>
                <wp:lineTo x="10302" y="2319"/>
                <wp:lineTo x="8448" y="0"/>
                <wp:lineTo x="5975" y="0"/>
              </wp:wrapPolygon>
            </wp:wrapThrough>
            <wp:docPr id="1964380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r="14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737" w:rsidRPr="00480737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Technical Highlights &amp; Benefits</w:t>
      </w:r>
    </w:p>
    <w:p w14:paraId="04122C28" w14:textId="01DF2B06" w:rsidR="00480737" w:rsidRPr="00480737" w:rsidRDefault="00480737" w:rsidP="0048073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○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Flow capacity: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Models available from </w:t>
      </w:r>
      <w:r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3000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to </w:t>
      </w:r>
      <w:r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5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0,000 m³/h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>, optimized for fine dust control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br/>
        <w:t xml:space="preserve">○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Filtration efficiency: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Over 99.9%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>, suitable for submicron particulate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br/>
        <w:t xml:space="preserve">○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Filter media: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Spunbonded 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with </w:t>
      </w:r>
      <w:r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Anti-Static Options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br/>
        <w:t xml:space="preserve">○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Filter sizes: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Standard Ø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325 mm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(OD) x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660 mm / 1000 mm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(L) pleated cartridges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br/>
        <w:t xml:space="preserve">○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Construction: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Heavy-duty steel housing with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quick-access doors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for easy cartridge replacement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br/>
        <w:t xml:space="preserve">○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Pulse-jet cleaning: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Integrated </w:t>
      </w:r>
      <w:r w:rsidRPr="00480737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PLC-controlled</w:t>
      </w:r>
      <w:r w:rsidRPr="00480737">
        <w:rPr>
          <w:rFonts w:eastAsia="Times New Roman" w:cstheme="minorHAnsi"/>
          <w:kern w:val="0"/>
          <w:sz w:val="20"/>
          <w:szCs w:val="20"/>
          <w14:ligatures w14:val="none"/>
        </w:rPr>
        <w:t xml:space="preserve"> system for efficient cleaning and extended filter life</w:t>
      </w:r>
    </w:p>
    <w:p w14:paraId="727B3AC5" w14:textId="78470C7B" w:rsidR="009E3ADD" w:rsidRDefault="009E3ADD" w:rsidP="00CC521B">
      <w:pPr>
        <w:spacing w:before="100" w:beforeAutospacing="1" w:after="100" w:afterAutospacing="1" w:line="240" w:lineRule="auto"/>
        <w:rPr>
          <w:noProof/>
        </w:rPr>
      </w:pPr>
    </w:p>
    <w:p w14:paraId="6CE1873E" w14:textId="3DB066FD" w:rsidR="009E3ADD" w:rsidRDefault="009E3ADD" w:rsidP="009E3ADD">
      <w:pPr>
        <w:spacing w:before="100" w:beforeAutospacing="1" w:after="100" w:afterAutospacing="1" w:line="240" w:lineRule="auto"/>
        <w:rPr>
          <w:b/>
          <w:bCs/>
          <w:noProof/>
          <w:sz w:val="28"/>
          <w:szCs w:val="28"/>
          <w:u w:val="single"/>
        </w:rPr>
      </w:pPr>
      <w:r w:rsidRPr="009E3ADD">
        <w:rPr>
          <w:b/>
          <w:bCs/>
          <w:noProof/>
          <w:sz w:val="28"/>
          <w:szCs w:val="28"/>
          <w:u w:val="single"/>
        </w:rPr>
        <w:t xml:space="preserve">Filter Bags or Filter Cartridges? </w:t>
      </w:r>
    </w:p>
    <w:p w14:paraId="4E40A7CA" w14:textId="4A752FEF" w:rsidR="00CC521B" w:rsidRPr="00CC521B" w:rsidRDefault="00CC521B" w:rsidP="00CC521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Choose Bag Filters</w:t>
      </w:r>
      <w:r w:rsidRPr="00CC521B">
        <w:rPr>
          <w:rFonts w:asciiTheme="minorHAnsi" w:hAnsiTheme="minorHAnsi" w:cstheme="minorHAnsi"/>
          <w:sz w:val="22"/>
          <w:szCs w:val="22"/>
        </w:rPr>
        <w:t xml:space="preserve"> for:</w:t>
      </w:r>
    </w:p>
    <w:p w14:paraId="2171C1D5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High dust loads</w:t>
      </w:r>
      <w:r w:rsidRPr="00CC521B">
        <w:rPr>
          <w:rFonts w:asciiTheme="minorHAnsi" w:hAnsiTheme="minorHAnsi" w:cstheme="minorHAnsi"/>
          <w:sz w:val="22"/>
          <w:szCs w:val="22"/>
        </w:rPr>
        <w:t xml:space="preserve"> and </w:t>
      </w: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large air volumes</w:t>
      </w:r>
    </w:p>
    <w:p w14:paraId="2425CCDE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Coarse or fibrous dust</w:t>
      </w:r>
      <w:r w:rsidRPr="00CC521B">
        <w:rPr>
          <w:rFonts w:asciiTheme="minorHAnsi" w:hAnsiTheme="minorHAnsi" w:cstheme="minorHAnsi"/>
          <w:sz w:val="22"/>
          <w:szCs w:val="22"/>
        </w:rPr>
        <w:t xml:space="preserve"> (e.g., cement, textiles)</w:t>
      </w:r>
    </w:p>
    <w:p w14:paraId="593114DF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Chemical environments</w:t>
      </w:r>
      <w:r w:rsidRPr="00CC521B">
        <w:rPr>
          <w:rFonts w:asciiTheme="minorHAnsi" w:hAnsiTheme="minorHAnsi" w:cstheme="minorHAnsi"/>
          <w:sz w:val="22"/>
          <w:szCs w:val="22"/>
        </w:rPr>
        <w:t xml:space="preserve"> with aggressive or corrosive fumes</w:t>
      </w:r>
    </w:p>
    <w:p w14:paraId="4AFAA001" w14:textId="77777777" w:rsidR="00CC521B" w:rsidRPr="00CC521B" w:rsidRDefault="00CC521B" w:rsidP="00CC521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Higher temperatures</w:t>
      </w:r>
      <w:r w:rsidRPr="00CC521B">
        <w:rPr>
          <w:rFonts w:asciiTheme="minorHAnsi" w:hAnsiTheme="minorHAnsi" w:cstheme="minorHAnsi"/>
          <w:sz w:val="22"/>
          <w:szCs w:val="22"/>
        </w:rPr>
        <w:t xml:space="preserve"> and rugged industrial settings</w:t>
      </w:r>
    </w:p>
    <w:p w14:paraId="0BD91CE9" w14:textId="75D7377C" w:rsidR="00CC521B" w:rsidRPr="00CC521B" w:rsidRDefault="00CC521B" w:rsidP="00CC521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Choose Cartridge Filters</w:t>
      </w:r>
      <w:r w:rsidRPr="00CC521B">
        <w:rPr>
          <w:rFonts w:asciiTheme="minorHAnsi" w:hAnsiTheme="minorHAnsi" w:cstheme="minorHAnsi"/>
          <w:sz w:val="22"/>
          <w:szCs w:val="22"/>
        </w:rPr>
        <w:t xml:space="preserve"> for:</w:t>
      </w:r>
    </w:p>
    <w:p w14:paraId="2336C241" w14:textId="77777777" w:rsidR="00CC521B" w:rsidRPr="00CC521B" w:rsidRDefault="00CC521B" w:rsidP="00CC521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sz w:val="22"/>
          <w:szCs w:val="22"/>
        </w:rPr>
        <w:t>Fine or light dust</w:t>
      </w:r>
      <w:r w:rsidRPr="00CC521B">
        <w:rPr>
          <w:rFonts w:asciiTheme="minorHAnsi" w:hAnsiTheme="minorHAnsi" w:cstheme="minorHAnsi"/>
          <w:sz w:val="22"/>
          <w:szCs w:val="22"/>
        </w:rPr>
        <w:t xml:space="preserve"> (e.g., welding, powder coating)</w:t>
      </w:r>
    </w:p>
    <w:p w14:paraId="1C51B3B2" w14:textId="77777777" w:rsidR="00CC521B" w:rsidRPr="00CC521B" w:rsidRDefault="00CC521B" w:rsidP="00CC521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C521B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Compact systems</w:t>
      </w:r>
      <w:r w:rsidRPr="00CC521B">
        <w:rPr>
          <w:rFonts w:asciiTheme="minorHAnsi" w:hAnsiTheme="minorHAnsi" w:cstheme="minorHAnsi"/>
          <w:sz w:val="22"/>
          <w:szCs w:val="22"/>
        </w:rPr>
        <w:t xml:space="preserve"> with </w:t>
      </w:r>
      <w:r w:rsidRPr="00CC521B">
        <w:rPr>
          <w:rFonts w:asciiTheme="minorHAnsi" w:hAnsiTheme="minorHAnsi" w:cstheme="minorHAnsi"/>
          <w:b/>
          <w:bCs/>
          <w:sz w:val="22"/>
          <w:szCs w:val="22"/>
        </w:rPr>
        <w:t>limited space</w:t>
      </w:r>
    </w:p>
    <w:p w14:paraId="056780EB" w14:textId="2718E0F6" w:rsidR="00CC521B" w:rsidRPr="00CC521B" w:rsidRDefault="00CC521B" w:rsidP="00CC521B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eastAsiaTheme="majorEastAsia" w:hAnsiTheme="minorHAnsi" w:cstheme="minorHAnsi"/>
          <w:sz w:val="22"/>
          <w:szCs w:val="22"/>
        </w:rPr>
        <w:t>Cost</w:t>
      </w:r>
      <w:r w:rsidR="006956E0">
        <w:rPr>
          <w:rStyle w:val="Strong"/>
          <w:rFonts w:asciiTheme="minorHAnsi" w:eastAsiaTheme="majorEastAsia" w:hAnsiTheme="minorHAnsi" w:cstheme="minorHAnsi"/>
          <w:sz w:val="22"/>
          <w:szCs w:val="22"/>
        </w:rPr>
        <w:t>-to-</w:t>
      </w:r>
      <w:r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Airflow </w:t>
      </w:r>
      <w:r w:rsidRPr="00CC521B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is more</w:t>
      </w:r>
      <w:r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 budget Friendly</w:t>
      </w:r>
    </w:p>
    <w:p w14:paraId="55C99626" w14:textId="77777777" w:rsidR="009E3ADD" w:rsidRPr="009E3ADD" w:rsidRDefault="009E3ADD" w:rsidP="009E3ADD">
      <w:pPr>
        <w:spacing w:before="100" w:beforeAutospacing="1" w:after="100" w:afterAutospacing="1" w:line="240" w:lineRule="auto"/>
        <w:rPr>
          <w:b/>
          <w:bCs/>
          <w:noProof/>
          <w:u w:val="single"/>
        </w:rPr>
      </w:pPr>
    </w:p>
    <w:p w14:paraId="33EC4EE7" w14:textId="77777777" w:rsidR="009E3ADD" w:rsidRPr="00B070C6" w:rsidRDefault="009E3ADD" w:rsidP="009A228F">
      <w:pPr>
        <w:spacing w:before="100" w:beforeAutospacing="1" w:after="100" w:afterAutospacing="1" w:line="240" w:lineRule="auto"/>
        <w:ind w:left="360"/>
        <w:rPr>
          <w:noProof/>
        </w:rPr>
      </w:pPr>
    </w:p>
    <w:p w14:paraId="0A3607E6" w14:textId="095B29D4" w:rsidR="00CE03F5" w:rsidRPr="005F684A" w:rsidRDefault="009E3D53" w:rsidP="00CE03F5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226AAB15" w14:textId="1E361687" w:rsidR="005F684A" w:rsidRDefault="00301E45" w:rsidP="00CE03F5">
      <w:pPr>
        <w:rPr>
          <w:noProof/>
        </w:rPr>
      </w:pPr>
      <w:r>
        <w:rPr>
          <w:noProof/>
        </w:rPr>
        <w:t>Food &amp; Beverage</w:t>
      </w:r>
      <w:r w:rsidR="009A228F">
        <w:rPr>
          <w:noProof/>
        </w:rPr>
        <w:t>, Fertilizers, Cement, metalurgical, mining.</w:t>
      </w:r>
    </w:p>
    <w:p w14:paraId="00FA489A" w14:textId="29D23585" w:rsidR="00CE03F5" w:rsidRDefault="00CE03F5" w:rsidP="00CE03F5">
      <w:pPr>
        <w:rPr>
          <w:noProof/>
        </w:rPr>
      </w:pPr>
    </w:p>
    <w:p w14:paraId="78A95DB9" w14:textId="7FBBF7C5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389A0A43" w14:textId="537F623D" w:rsidR="00CE03F5" w:rsidRDefault="00F91C29" w:rsidP="00FD2EF8">
      <w:pPr>
        <w:rPr>
          <w:noProof/>
        </w:rPr>
      </w:pPr>
      <w:r>
        <w:rPr>
          <w:noProof/>
        </w:rPr>
        <w:t>Filter Cages</w:t>
      </w:r>
      <w:r w:rsidR="00301E45">
        <w:rPr>
          <w:noProof/>
        </w:rPr>
        <w:t xml:space="preserve"> </w:t>
      </w:r>
      <w:r w:rsidR="00087115">
        <w:rPr>
          <w:noProof/>
        </w:rPr>
        <w:t xml:space="preserve">– </w:t>
      </w:r>
      <w:r w:rsidR="00301E45">
        <w:rPr>
          <w:noProof/>
        </w:rPr>
        <w:t>Filter Bags</w:t>
      </w:r>
      <w:r>
        <w:rPr>
          <w:noProof/>
        </w:rPr>
        <w:t xml:space="preserve"> – Cartridge Dust Collector</w:t>
      </w:r>
    </w:p>
    <w:p w14:paraId="7010332B" w14:textId="77777777" w:rsidR="00F91C29" w:rsidRDefault="00F91C29" w:rsidP="00FD2EF8">
      <w:pPr>
        <w:rPr>
          <w:noProof/>
        </w:rPr>
      </w:pPr>
    </w:p>
    <w:p w14:paraId="4F56B6F5" w14:textId="77777777" w:rsidR="00F91C29" w:rsidRPr="00FD2EF8" w:rsidRDefault="00F91C29" w:rsidP="00FD2EF8">
      <w:pPr>
        <w:rPr>
          <w:noProof/>
        </w:rPr>
      </w:pPr>
    </w:p>
    <w:sectPr w:rsidR="00F91C29" w:rsidRPr="00F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03FA"/>
    <w:multiLevelType w:val="multilevel"/>
    <w:tmpl w:val="9FB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560B6"/>
    <w:multiLevelType w:val="multilevel"/>
    <w:tmpl w:val="02E45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6CBA"/>
    <w:multiLevelType w:val="multilevel"/>
    <w:tmpl w:val="78D87A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4F1C"/>
    <w:multiLevelType w:val="multilevel"/>
    <w:tmpl w:val="6E9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F23F3"/>
    <w:multiLevelType w:val="multilevel"/>
    <w:tmpl w:val="991A1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75FDE"/>
    <w:multiLevelType w:val="multilevel"/>
    <w:tmpl w:val="36C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22BA1"/>
    <w:multiLevelType w:val="multilevel"/>
    <w:tmpl w:val="1A3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50805">
    <w:abstractNumId w:val="1"/>
  </w:num>
  <w:num w:numId="2" w16cid:durableId="1969048456">
    <w:abstractNumId w:val="6"/>
  </w:num>
  <w:num w:numId="3" w16cid:durableId="2066446101">
    <w:abstractNumId w:val="5"/>
  </w:num>
  <w:num w:numId="4" w16cid:durableId="1413355334">
    <w:abstractNumId w:val="4"/>
  </w:num>
  <w:num w:numId="5" w16cid:durableId="2036031402">
    <w:abstractNumId w:val="2"/>
  </w:num>
  <w:num w:numId="6" w16cid:durableId="589241533">
    <w:abstractNumId w:val="0"/>
  </w:num>
  <w:num w:numId="7" w16cid:durableId="55242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65097"/>
    <w:rsid w:val="00087115"/>
    <w:rsid w:val="001E49AA"/>
    <w:rsid w:val="00301E45"/>
    <w:rsid w:val="0035022F"/>
    <w:rsid w:val="003E4DB8"/>
    <w:rsid w:val="00411787"/>
    <w:rsid w:val="00480737"/>
    <w:rsid w:val="00484B34"/>
    <w:rsid w:val="00523C5F"/>
    <w:rsid w:val="00542F5F"/>
    <w:rsid w:val="00554412"/>
    <w:rsid w:val="005B11B5"/>
    <w:rsid w:val="005F684A"/>
    <w:rsid w:val="006956E0"/>
    <w:rsid w:val="006A5E68"/>
    <w:rsid w:val="00764EAF"/>
    <w:rsid w:val="0076711A"/>
    <w:rsid w:val="007A0B05"/>
    <w:rsid w:val="007B7A68"/>
    <w:rsid w:val="00820F7F"/>
    <w:rsid w:val="0095033A"/>
    <w:rsid w:val="009774A5"/>
    <w:rsid w:val="00995B97"/>
    <w:rsid w:val="009A228F"/>
    <w:rsid w:val="009E3ADD"/>
    <w:rsid w:val="009E3D53"/>
    <w:rsid w:val="00A8167B"/>
    <w:rsid w:val="00AE2CBB"/>
    <w:rsid w:val="00B070C6"/>
    <w:rsid w:val="00B3691F"/>
    <w:rsid w:val="00BB2EBB"/>
    <w:rsid w:val="00BC16F3"/>
    <w:rsid w:val="00C26FCC"/>
    <w:rsid w:val="00C774E7"/>
    <w:rsid w:val="00C8708B"/>
    <w:rsid w:val="00CC521B"/>
    <w:rsid w:val="00CE03F5"/>
    <w:rsid w:val="00D7544F"/>
    <w:rsid w:val="00E45CD8"/>
    <w:rsid w:val="00E946C8"/>
    <w:rsid w:val="00EE47CC"/>
    <w:rsid w:val="00EF3997"/>
    <w:rsid w:val="00F03657"/>
    <w:rsid w:val="00F91C29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table" w:styleId="GridTable1Light">
    <w:name w:val="Grid Table 1 Light"/>
    <w:basedOn w:val="TableNormal"/>
    <w:uiPriority w:val="46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01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E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4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0119-61F4-42CE-ACD2-DFB5989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4</cp:revision>
  <dcterms:created xsi:type="dcterms:W3CDTF">2025-08-05T09:44:00Z</dcterms:created>
  <dcterms:modified xsi:type="dcterms:W3CDTF">2025-08-05T10:46:00Z</dcterms:modified>
</cp:coreProperties>
</file>